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bc14832fe6146e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Alta,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VEGARD STENE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VEGARD STENE AS</w:t>
      </w:r>
    </w:p>
    <w:sectPr>
      <w:headerReference xmlns:r="http://schemas.openxmlformats.org/officeDocument/2006/relationships" w:type="default" r:id="R293848dc25604553"/>
      <w:footerReference xmlns:r="http://schemas.openxmlformats.org/officeDocument/2006/relationships" w:type="default" r:id="Rbbcdea9aff0f44c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VEGARD STENE AS   ·   Org.nr 916 732 945   ·   Aronskogen 13   ·   9514 ALTA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VEGARD STENE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93848dc25604553" /><Relationship Type="http://schemas.openxmlformats.org/officeDocument/2006/relationships/footer" Target="/word/footer1.xml" Id="Rbbcdea9aff0f44ce" /></Relationships>
</file>