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643e3524243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OSLO AS</w:t>
      </w:r>
    </w:p>
    <w:sectPr>
      <w:headerReference xmlns:r="http://schemas.openxmlformats.org/officeDocument/2006/relationships" w:type="default" r:id="Rcba99658ca814b4f"/>
      <w:footerReference xmlns:r="http://schemas.openxmlformats.org/officeDocument/2006/relationships" w:type="default" r:id="R98ceecbb449a4c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a99658ca814b4f" /><Relationship Type="http://schemas.openxmlformats.org/officeDocument/2006/relationships/footer" Target="/word/footer1.xml" Id="R98ceecbb449a4c28" /></Relationships>
</file>