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91c4045e2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SØRHAUG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SØRHAUG HOLDING AS</w:t>
      </w:r>
    </w:p>
    <w:sectPr>
      <w:headerReference xmlns:r="http://schemas.openxmlformats.org/officeDocument/2006/relationships" w:type="default" r:id="Rcc9e636cb3f34152"/>
      <w:footerReference xmlns:r="http://schemas.openxmlformats.org/officeDocument/2006/relationships" w:type="default" r:id="R1afcb287e5ee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SØRHAUG HOLDING AS   ·   Org.nr 916 974 345   ·   Hugins gate 27   ·   5531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e636cb3f34152" /><Relationship Type="http://schemas.openxmlformats.org/officeDocument/2006/relationships/footer" Target="/word/footer1.xml" Id="R1afcb287e5ee476a" /></Relationships>
</file>