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95b7a64554d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8ed97b07314dd6"/>
      <w:footerReference xmlns:r="http://schemas.openxmlformats.org/officeDocument/2006/relationships" w:type="default" r:id="Rb1b05c184e9b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CARLA INVEST AS   ·   Org.nr 917 029 237   ·   c/o Andvord AS, Nedre Vollgate 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ed97b07314dd6" /><Relationship Type="http://schemas.openxmlformats.org/officeDocument/2006/relationships/footer" Target="/word/footer1.xml" Id="Rb1b05c184e9b4c2b" /></Relationships>
</file>