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da3a2a4f542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PG GROVEN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8e255cf7c7b54352"/>
      <w:footerReference xmlns:r="http://schemas.openxmlformats.org/officeDocument/2006/relationships" w:type="default" r:id="R3411fcd0770c4b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55cf7c7b54352" /><Relationship Type="http://schemas.openxmlformats.org/officeDocument/2006/relationships/footer" Target="/word/footer1.xml" Id="R3411fcd0770c4bea" /></Relationships>
</file>