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2203b3a81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1d76122dd4dd2"/>
      <w:footerReference xmlns:r="http://schemas.openxmlformats.org/officeDocument/2006/relationships" w:type="default" r:id="Rd91170ad496f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1d76122dd4dd2" /><Relationship Type="http://schemas.openxmlformats.org/officeDocument/2006/relationships/footer" Target="/word/footer1.xml" Id="Rd91170ad496f4725" /></Relationships>
</file>