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bd665832f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SAVO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SAVO AS</w:t>
      </w:r>
    </w:p>
    <w:sectPr>
      <w:headerReference xmlns:r="http://schemas.openxmlformats.org/officeDocument/2006/relationships" w:type="default" r:id="R17b95dae6e504d6a"/>
      <w:footerReference xmlns:r="http://schemas.openxmlformats.org/officeDocument/2006/relationships" w:type="default" r:id="R785d60832c55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 AS   ·   Org.nr 917 637 636   ·   Landstads vei 8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95dae6e504d6a" /><Relationship Type="http://schemas.openxmlformats.org/officeDocument/2006/relationships/footer" Target="/word/footer1.xml" Id="R785d60832c5543df" /></Relationships>
</file>