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6b7ef7b38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625db397eb5b4164"/>
      <w:footerReference xmlns:r="http://schemas.openxmlformats.org/officeDocument/2006/relationships" w:type="default" r:id="R34ad218acbf7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db397eb5b4164" /><Relationship Type="http://schemas.openxmlformats.org/officeDocument/2006/relationships/footer" Target="/word/footer1.xml" Id="R34ad218acbf748dc" /></Relationships>
</file>