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5a66effaa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89847de1cd694ad8"/>
      <w:footerReference xmlns:r="http://schemas.openxmlformats.org/officeDocument/2006/relationships" w:type="default" r:id="R1ff1bd28d7a4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47de1cd694ad8" /><Relationship Type="http://schemas.openxmlformats.org/officeDocument/2006/relationships/footer" Target="/word/footer1.xml" Id="R1ff1bd28d7a449d3" /></Relationships>
</file>