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fd93be1de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ee2bc78f94e76"/>
      <w:footerReference xmlns:r="http://schemas.openxmlformats.org/officeDocument/2006/relationships" w:type="default" r:id="R7160a97314bd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ee2bc78f94e76" /><Relationship Type="http://schemas.openxmlformats.org/officeDocument/2006/relationships/footer" Target="/word/footer1.xml" Id="R7160a97314bd478b" /></Relationships>
</file>