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29797c733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e4ac4cd1ee5940e9"/>
      <w:footerReference xmlns:r="http://schemas.openxmlformats.org/officeDocument/2006/relationships" w:type="default" r:id="R2efc60dea59f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c4cd1ee5940e9" /><Relationship Type="http://schemas.openxmlformats.org/officeDocument/2006/relationships/footer" Target="/word/footer1.xml" Id="R2efc60dea59f4f2c" /></Relationships>
</file>