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57069d44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STRADA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STRADA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e84632d074a59"/>
      <w:footerReference xmlns:r="http://schemas.openxmlformats.org/officeDocument/2006/relationships" w:type="default" r:id="R6b770bad9943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STRADA AS   ·   Org.nr 918 144 749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STRADA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e84632d074a59" /><Relationship Type="http://schemas.openxmlformats.org/officeDocument/2006/relationships/footer" Target="/word/footer1.xml" Id="R6b770bad994344a2" /></Relationships>
</file>