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a8637f5da47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ROYAL-STIFTELSEN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ROYAL-STIFTELSEN</w:t>
      </w:r>
    </w:p>
    <w:sectPr>
      <w:headerReference xmlns:r="http://schemas.openxmlformats.org/officeDocument/2006/relationships" w:type="default" r:id="R848fc6a4593147cc"/>
      <w:footerReference xmlns:r="http://schemas.openxmlformats.org/officeDocument/2006/relationships" w:type="default" r:id="R912d0de50553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fc6a4593147cc" /><Relationship Type="http://schemas.openxmlformats.org/officeDocument/2006/relationships/footer" Target="/word/footer1.xml" Id="R912d0de505534257" /></Relationships>
</file>