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f7f5f8cef41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GREÅKER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GREÅKER INDUSTRIER AS</w:t>
      </w:r>
    </w:p>
    <w:sectPr>
      <w:headerReference xmlns:r="http://schemas.openxmlformats.org/officeDocument/2006/relationships" w:type="default" r:id="R8d703a4d0c1f4562"/>
      <w:footerReference xmlns:r="http://schemas.openxmlformats.org/officeDocument/2006/relationships" w:type="default" r:id="R3ce5cdff7c1c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GREÅKER INDUSTRIER AS   ·   Org.nr 918 341 536   ·   C/O Aider AS,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GREÅKER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03a4d0c1f4562" /><Relationship Type="http://schemas.openxmlformats.org/officeDocument/2006/relationships/footer" Target="/word/footer1.xml" Id="R3ce5cdff7c1c489a" /></Relationships>
</file>