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e7c395ece78465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Snarøya,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YM CAPITAL AS</w:t>
      </w:r>
    </w:p>
    <w:sectPr>
      <w:headerReference xmlns:r="http://schemas.openxmlformats.org/officeDocument/2006/relationships" w:type="default" r:id="Ra3e4038bc0984353"/>
      <w:footerReference xmlns:r="http://schemas.openxmlformats.org/officeDocument/2006/relationships" w:type="default" r:id="Rccf1e34f24b549a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YM CAPITAL AS   ·   Org.nr 918 469 427   ·   Ropernveien 10F   ·   1367 SNARØYA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YM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3e4038bc0984353" /><Relationship Type="http://schemas.openxmlformats.org/officeDocument/2006/relationships/footer" Target="/word/footer1.xml" Id="Rccf1e34f24b549a2" /></Relationships>
</file>