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e982fb44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1f5089efe4bc4b4d"/>
      <w:footerReference xmlns:r="http://schemas.openxmlformats.org/officeDocument/2006/relationships" w:type="default" r:id="R066c867ec1a2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089efe4bc4b4d" /><Relationship Type="http://schemas.openxmlformats.org/officeDocument/2006/relationships/footer" Target="/word/footer1.xml" Id="R066c867ec1a24d36" /></Relationships>
</file>