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106e56e93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651f2e12240e1"/>
      <w:footerReference xmlns:r="http://schemas.openxmlformats.org/officeDocument/2006/relationships" w:type="default" r:id="Rf6228a1d0c5a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651f2e12240e1" /><Relationship Type="http://schemas.openxmlformats.org/officeDocument/2006/relationships/footer" Target="/word/footer1.xml" Id="Rf6228a1d0c5a4ffd" /></Relationships>
</file>