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2fef34fa3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BKRAFT HOLDING AS</w:t>
      </w:r>
    </w:p>
    <w:sectPr>
      <w:headerReference xmlns:r="http://schemas.openxmlformats.org/officeDocument/2006/relationships" w:type="default" r:id="Rcd8721035fda413d"/>
      <w:footerReference xmlns:r="http://schemas.openxmlformats.org/officeDocument/2006/relationships" w:type="default" r:id="R49235a488dff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BKRAFT HOLDING AS   ·   Org.nr 919 072 571   ·   Vestre Greverud terrasse 22A   ·   1415 OPPEGÅRD   ·   holding@bkraft.no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721035fda413d" /><Relationship Type="http://schemas.openxmlformats.org/officeDocument/2006/relationships/footer" Target="/word/footer1.xml" Id="R49235a488dff47ca" /></Relationships>
</file>