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20ca7408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52aa2fd74664366"/>
      <w:footerReference xmlns:r="http://schemas.openxmlformats.org/officeDocument/2006/relationships" w:type="default" r:id="Rbcaa9fd114b7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a2fd74664366" /><Relationship Type="http://schemas.openxmlformats.org/officeDocument/2006/relationships/footer" Target="/word/footer1.xml" Id="Rbcaa9fd114b741a0" /></Relationships>
</file>