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689ade76a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9601b921c4451"/>
      <w:footerReference xmlns:r="http://schemas.openxmlformats.org/officeDocument/2006/relationships" w:type="default" r:id="Rcfb34b04e906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9601b921c4451" /><Relationship Type="http://schemas.openxmlformats.org/officeDocument/2006/relationships/footer" Target="/word/footer1.xml" Id="Rcfb34b04e9064520" /></Relationships>
</file>