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9b956f807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8aba4f2e30a4e2f"/>
      <w:footerReference xmlns:r="http://schemas.openxmlformats.org/officeDocument/2006/relationships" w:type="default" r:id="R03c771d3bc9a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ba4f2e30a4e2f" /><Relationship Type="http://schemas.openxmlformats.org/officeDocument/2006/relationships/footer" Target="/word/footer1.xml" Id="R03c771d3bc9a46e3" /></Relationships>
</file>