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fe6b41516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69675f2ced8046d4"/>
      <w:footerReference xmlns:r="http://schemas.openxmlformats.org/officeDocument/2006/relationships" w:type="default" r:id="R16fbcfa372b3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75f2ced8046d4" /><Relationship Type="http://schemas.openxmlformats.org/officeDocument/2006/relationships/footer" Target="/word/footer1.xml" Id="R16fbcfa372b3407d" /></Relationships>
</file>