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43007451e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BØMELHUK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BØMELHUK AS</w:t>
      </w:r>
    </w:p>
    <w:sectPr>
      <w:headerReference xmlns:r="http://schemas.openxmlformats.org/officeDocument/2006/relationships" w:type="default" r:id="Rfb966cd6bc1c4803"/>
      <w:footerReference xmlns:r="http://schemas.openxmlformats.org/officeDocument/2006/relationships" w:type="default" r:id="Re3bb5c0cf1c9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BØMELHUK AS   ·   Org.nr 919 086 912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BØMELHUK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66cd6bc1c4803" /><Relationship Type="http://schemas.openxmlformats.org/officeDocument/2006/relationships/footer" Target="/word/footer1.xml" Id="Re3bb5c0cf1c94d98" /></Relationships>
</file>