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79dc032c46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INRAV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INRAV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3aaf2d78b4bd1"/>
      <w:footerReference xmlns:r="http://schemas.openxmlformats.org/officeDocument/2006/relationships" w:type="default" r:id="R0d99977ee4b6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INRAV INVEST AS   ·   Org.nr 919 095 148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3aaf2d78b4bd1" /><Relationship Type="http://schemas.openxmlformats.org/officeDocument/2006/relationships/footer" Target="/word/footer1.xml" Id="R0d99977ee4b649d8" /></Relationships>
</file>