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e972d355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17a778b82fb4364"/>
      <w:footerReference xmlns:r="http://schemas.openxmlformats.org/officeDocument/2006/relationships" w:type="default" r:id="R02721eb9f7c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778b82fb4364" /><Relationship Type="http://schemas.openxmlformats.org/officeDocument/2006/relationships/footer" Target="/word/footer1.xml" Id="R02721eb9f7c44fa9" /></Relationships>
</file>