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67e955451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SMALL CAP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SMALL CAP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ff91e68cc4603"/>
      <w:footerReference xmlns:r="http://schemas.openxmlformats.org/officeDocument/2006/relationships" w:type="default" r:id="Rc21701279e7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ff91e68cc4603" /><Relationship Type="http://schemas.openxmlformats.org/officeDocument/2006/relationships/footer" Target="/word/footer1.xml" Id="Rc21701279e734e4a" /></Relationships>
</file>