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8835db7b9c43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SØRLIA AS</w:t>
      </w:r>
    </w:p>
    <w:sectPr>
      <w:headerReference xmlns:r="http://schemas.openxmlformats.org/officeDocument/2006/relationships" w:type="default" r:id="R90255396ae5a47ee"/>
      <w:footerReference xmlns:r="http://schemas.openxmlformats.org/officeDocument/2006/relationships" w:type="default" r:id="R4e5bd3a1b58a43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SØRLIA AS   ·   Org.nr 919 197 692   ·   Dyre Halses gate 14   ·   7042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SØRLIA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255396ae5a47ee" /><Relationship Type="http://schemas.openxmlformats.org/officeDocument/2006/relationships/footer" Target="/word/footer1.xml" Id="R4e5bd3a1b58a43ed" /></Relationships>
</file>