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7eda4fb9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GEISHA HOLDING AS</w:t>
      </w:r>
    </w:p>
    <w:sectPr>
      <w:headerReference xmlns:r="http://schemas.openxmlformats.org/officeDocument/2006/relationships" w:type="default" r:id="R9292edeb70fc4a82"/>
      <w:footerReference xmlns:r="http://schemas.openxmlformats.org/officeDocument/2006/relationships" w:type="default" r:id="R5991463ec410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2edeb70fc4a82" /><Relationship Type="http://schemas.openxmlformats.org/officeDocument/2006/relationships/footer" Target="/word/footer1.xml" Id="R5991463ec4104772" /></Relationships>
</file>