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4d9818f8d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BVN22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BVN22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4e8ecdd0d4501"/>
      <w:footerReference xmlns:r="http://schemas.openxmlformats.org/officeDocument/2006/relationships" w:type="default" r:id="R272c4d902e2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BVN22 AS   ·   Org.nr 919 208 465   ·   Hermelinveien 7B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BVN22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4e8ecdd0d4501" /><Relationship Type="http://schemas.openxmlformats.org/officeDocument/2006/relationships/footer" Target="/word/footer1.xml" Id="R272c4d902e2849e4" /></Relationships>
</file>