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a1d20c56c4c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ARTMAX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ARTMAX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0649167ebb4447"/>
      <w:footerReference xmlns:r="http://schemas.openxmlformats.org/officeDocument/2006/relationships" w:type="default" r:id="R54ff78d40c03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ARTMAX AS   ·   Org.nr 919 291 729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649167ebb4447" /><Relationship Type="http://schemas.openxmlformats.org/officeDocument/2006/relationships/footer" Target="/word/footer1.xml" Id="R54ff78d40c034498" /></Relationships>
</file>