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f34f0675f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HJELLEGJERDE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HJELLEGJERDE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c7d250a144885"/>
      <w:footerReference xmlns:r="http://schemas.openxmlformats.org/officeDocument/2006/relationships" w:type="default" r:id="R00e8723d0728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c7d250a144885" /><Relationship Type="http://schemas.openxmlformats.org/officeDocument/2006/relationships/footer" Target="/word/footer1.xml" Id="R00e8723d07284e70" /></Relationships>
</file>