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a318e1e02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4050bd7ef30d4009"/>
      <w:footerReference xmlns:r="http://schemas.openxmlformats.org/officeDocument/2006/relationships" w:type="default" r:id="Rabc4f5136d86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0bd7ef30d4009" /><Relationship Type="http://schemas.openxmlformats.org/officeDocument/2006/relationships/footer" Target="/word/footer1.xml" Id="Rabc4f5136d864867" /></Relationships>
</file>