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11fca4b66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64ce4581ba2a43d9"/>
      <w:footerReference xmlns:r="http://schemas.openxmlformats.org/officeDocument/2006/relationships" w:type="default" r:id="R121e2097b67b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4581ba2a43d9" /><Relationship Type="http://schemas.openxmlformats.org/officeDocument/2006/relationships/footer" Target="/word/footer1.xml" Id="R121e2097b67b47ac" /></Relationships>
</file>