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cce3c62ae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STEENSTRUP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STEENSTRUP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d0845066942d0"/>
      <w:footerReference xmlns:r="http://schemas.openxmlformats.org/officeDocument/2006/relationships" w:type="default" r:id="Rcc4aeb22651d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d0845066942d0" /><Relationship Type="http://schemas.openxmlformats.org/officeDocument/2006/relationships/footer" Target="/word/footer1.xml" Id="Rcc4aeb22651d4495" /></Relationships>
</file>