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7cc6cf52ef46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PLANKEBYEN REVISJON V/ ROY EGIL JOHANSEN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PLANKEBYEN REVISJON V/ ROY EGIL JOHANSEN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171991a14a4cd3"/>
      <w:footerReference xmlns:r="http://schemas.openxmlformats.org/officeDocument/2006/relationships" w:type="default" r:id="Rd63f33c9a278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PLANKEBYEN REVISJON V/ ROY EGIL JOHANSEN   ·   Org.nr 919 706 805   ·   Mosseveien 39B   ·   1610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PLANKEBYEN REVISJON V/ ROY EGIL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71991a14a4cd3" /><Relationship Type="http://schemas.openxmlformats.org/officeDocument/2006/relationships/footer" Target="/word/footer1.xml" Id="Rd63f33c9a278446a" /></Relationships>
</file>