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dc7fb12c5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SIAI HOLDING AS</w:t>
      </w:r>
    </w:p>
    <w:sectPr>
      <w:headerReference xmlns:r="http://schemas.openxmlformats.org/officeDocument/2006/relationships" w:type="default" r:id="R4d5eab7da33f42af"/>
      <w:footerReference xmlns:r="http://schemas.openxmlformats.org/officeDocument/2006/relationships" w:type="default" r:id="R8808e338cbc4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SIAI HOLDING AS   ·   Org.nr 919 718 110   ·   Bygg 104, Norsea Base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eab7da33f42af" /><Relationship Type="http://schemas.openxmlformats.org/officeDocument/2006/relationships/footer" Target="/word/footer1.xml" Id="R8808e338cbc44da1" /></Relationships>
</file>