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852edcf58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NYHUUS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NYHUUS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0a3e4bb9f4e1d"/>
      <w:footerReference xmlns:r="http://schemas.openxmlformats.org/officeDocument/2006/relationships" w:type="default" r:id="Rbb331f7ca4af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NYHUUS HOLDING AS   ·   Org.nr 919 758 783   ·   Korterudlia 19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NYHUUS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0a3e4bb9f4e1d" /><Relationship Type="http://schemas.openxmlformats.org/officeDocument/2006/relationships/footer" Target="/word/footer1.xml" Id="Rbb331f7ca4af479c" /></Relationships>
</file>