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d20029482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d77f9eb7e460a"/>
      <w:footerReference xmlns:r="http://schemas.openxmlformats.org/officeDocument/2006/relationships" w:type="default" r:id="R407f70c141b6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 HOLDING AS   ·   Org.nr 919 847 425   ·   Sentrumsveien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d77f9eb7e460a" /><Relationship Type="http://schemas.openxmlformats.org/officeDocument/2006/relationships/footer" Target="/word/footer1.xml" Id="R407f70c141b646ab" /></Relationships>
</file>