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e51a082053455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BUSTER AS</w:t>
      </w:r>
    </w:p>
    <w:sectPr>
      <w:headerReference xmlns:r="http://schemas.openxmlformats.org/officeDocument/2006/relationships" w:type="default" r:id="R428ec3fb047848ac"/>
      <w:footerReference xmlns:r="http://schemas.openxmlformats.org/officeDocument/2006/relationships" w:type="default" r:id="R670c76d1cb304f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BUSTER AS   ·   Org.nr 919 853 883   ·   Leif Weldings vei 20   ·   3208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ec3fb047848ac" /><Relationship Type="http://schemas.openxmlformats.org/officeDocument/2006/relationships/footer" Target="/word/footer1.xml" Id="R670c76d1cb304f8b" /></Relationships>
</file>