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b6b1e0915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TREBOR 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TREBOR 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5d7d29378e4b7e"/>
      <w:footerReference xmlns:r="http://schemas.openxmlformats.org/officeDocument/2006/relationships" w:type="default" r:id="Re72e057064f0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TREBOR INVESTERINGER AS   ·   Org.nr 919 860 456   ·   Steinsvikvegen 135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TREBOR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d7d29378e4b7e" /><Relationship Type="http://schemas.openxmlformats.org/officeDocument/2006/relationships/footer" Target="/word/footer1.xml" Id="Re72e057064f04959" /></Relationships>
</file>