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f864c3630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MOTVIND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MOTVIND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1b66b88d041b6"/>
      <w:footerReference xmlns:r="http://schemas.openxmlformats.org/officeDocument/2006/relationships" w:type="default" r:id="R9e58ea16ebd2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MOTVIND INVEST AS   ·   Org.nr 919 870 079   ·   Frognerseterveien 24B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MOTVIND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1b66b88d041b6" /><Relationship Type="http://schemas.openxmlformats.org/officeDocument/2006/relationships/footer" Target="/word/footer1.xml" Id="R9e58ea16ebd2442f" /></Relationships>
</file>