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ed28d0b63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11a2ebc254b8d"/>
      <w:footerReference xmlns:r="http://schemas.openxmlformats.org/officeDocument/2006/relationships" w:type="default" r:id="Ra7b6810ca806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EJA HOLDING AS   ·   Org.nr 919 899 891   ·   Stølebuktvegen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11a2ebc254b8d" /><Relationship Type="http://schemas.openxmlformats.org/officeDocument/2006/relationships/footer" Target="/word/footer1.xml" Id="Ra7b6810ca8064689" /></Relationships>
</file>