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0c604896146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KROKENGEN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KROKENGEN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5899e4a57c4dc7"/>
      <w:footerReference xmlns:r="http://schemas.openxmlformats.org/officeDocument/2006/relationships" w:type="default" r:id="Rf9f853a69b4d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KROKENGEN AS   ·   Org.nr 919 911 247   ·   Nyhusvegen 10   ·   2380 BRUMUNDDAL   ·   robert@krokengen.no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KROKENGEN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899e4a57c4dc7" /><Relationship Type="http://schemas.openxmlformats.org/officeDocument/2006/relationships/footer" Target="/word/footer1.xml" Id="Rf9f853a69b4d4093" /></Relationships>
</file>