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f2723ada7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FJELDSAA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FJELDSAA AS</w:t>
      </w:r>
    </w:p>
    <w:sectPr>
      <w:headerReference xmlns:r="http://schemas.openxmlformats.org/officeDocument/2006/relationships" w:type="default" r:id="Rdc6aabb749294945"/>
      <w:footerReference xmlns:r="http://schemas.openxmlformats.org/officeDocument/2006/relationships" w:type="default" r:id="R028827a4e755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FJELDSAA AS   ·   Org.nr 919 956 658   ·   c/o Adresse IT Regnskap AS, Tordenskjolds gate 11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aabb749294945" /><Relationship Type="http://schemas.openxmlformats.org/officeDocument/2006/relationships/footer" Target="/word/footer1.xml" Id="R028827a4e75541aa" /></Relationships>
</file>