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130af2aa5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b4e2001cb4c3e"/>
      <w:footerReference xmlns:r="http://schemas.openxmlformats.org/officeDocument/2006/relationships" w:type="default" r:id="Rb4a48bf0359f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HØBRA AS   ·   Org.nr 919 982 640   ·   c/o Espen Brandslet, Odd Sørlis veg 23   ·   7059 JAKOBSLI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4e2001cb4c3e" /><Relationship Type="http://schemas.openxmlformats.org/officeDocument/2006/relationships/footer" Target="/word/footer1.xml" Id="Rb4a48bf0359f42a5" /></Relationships>
</file>