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ea2724cf3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BSJ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BSJ HOLDING AS</w:t>
      </w:r>
    </w:p>
    <w:sectPr>
      <w:headerReference xmlns:r="http://schemas.openxmlformats.org/officeDocument/2006/relationships" w:type="default" r:id="R4170562c313f4dfe"/>
      <w:footerReference xmlns:r="http://schemas.openxmlformats.org/officeDocument/2006/relationships" w:type="default" r:id="Rcbb19a07ba35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0562c313f4dfe" /><Relationship Type="http://schemas.openxmlformats.org/officeDocument/2006/relationships/footer" Target="/word/footer1.xml" Id="Rcbb19a07ba35422f" /></Relationships>
</file>