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20bb1b4ddb47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INVEST 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INVEST 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2201617aac4ba5"/>
      <w:footerReference xmlns:r="http://schemas.openxmlformats.org/officeDocument/2006/relationships" w:type="default" r:id="R7fe5c92489c540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5 AS   ·   Org.nr 920 060 315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2201617aac4ba5" /><Relationship Type="http://schemas.openxmlformats.org/officeDocument/2006/relationships/footer" Target="/word/footer1.xml" Id="R7fe5c92489c540fe" /></Relationships>
</file>