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2710ab02a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f36624814df24fdb"/>
      <w:footerReference xmlns:r="http://schemas.openxmlformats.org/officeDocument/2006/relationships" w:type="default" r:id="R4253e42db6f0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624814df24fdb" /><Relationship Type="http://schemas.openxmlformats.org/officeDocument/2006/relationships/footer" Target="/word/footer1.xml" Id="R4253e42db6f04148" /></Relationships>
</file>