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fff5989154e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MØKSTER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MØKSTER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bd988659c284840"/>
      <w:footerReference xmlns:r="http://schemas.openxmlformats.org/officeDocument/2006/relationships" w:type="default" r:id="Rf12d41ab120b47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MØKSTER INVESTERING AS   ·   Org.nr 920 134 629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MØKSTER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d988659c284840" /><Relationship Type="http://schemas.openxmlformats.org/officeDocument/2006/relationships/footer" Target="/word/footer1.xml" Id="Rf12d41ab120b4700" /></Relationships>
</file>