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6806842b4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1afa8c1fcecc4ba6"/>
      <w:footerReference xmlns:r="http://schemas.openxmlformats.org/officeDocument/2006/relationships" w:type="default" r:id="Ra49806ab4ced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a8c1fcecc4ba6" /><Relationship Type="http://schemas.openxmlformats.org/officeDocument/2006/relationships/footer" Target="/word/footer1.xml" Id="Ra49806ab4ced425d" /></Relationships>
</file>